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668B3" w14:textId="77777777" w:rsidR="008B7B6A" w:rsidRPr="00C87919" w:rsidRDefault="00E62B41" w:rsidP="00E62B41">
      <w:pPr>
        <w:jc w:val="center"/>
        <w:rPr>
          <w:b/>
          <w:bCs/>
          <w:sz w:val="28"/>
          <w:szCs w:val="28"/>
          <w:u w:val="single"/>
          <w:lang w:val="en-US"/>
        </w:rPr>
      </w:pPr>
      <w:r w:rsidRPr="00C87919">
        <w:rPr>
          <w:b/>
          <w:bCs/>
          <w:sz w:val="28"/>
          <w:szCs w:val="28"/>
          <w:u w:val="single"/>
          <w:lang w:val="en-US"/>
        </w:rPr>
        <w:t>Class Test</w:t>
      </w:r>
    </w:p>
    <w:p w14:paraId="2FDB8700" w14:textId="77777777" w:rsidR="00E62B41" w:rsidRPr="00C87919" w:rsidRDefault="00E62B41" w:rsidP="00E62B41">
      <w:pPr>
        <w:jc w:val="center"/>
        <w:rPr>
          <w:b/>
          <w:bCs/>
          <w:sz w:val="28"/>
          <w:szCs w:val="28"/>
          <w:u w:val="single"/>
          <w:lang w:val="en-US"/>
        </w:rPr>
      </w:pPr>
      <w:r w:rsidRPr="00C87919">
        <w:rPr>
          <w:b/>
          <w:bCs/>
          <w:sz w:val="28"/>
          <w:szCs w:val="28"/>
          <w:u w:val="single"/>
          <w:lang w:val="en-US"/>
        </w:rPr>
        <w:t>Sub: English Literature</w:t>
      </w:r>
    </w:p>
    <w:p w14:paraId="13D6DB07" w14:textId="77777777" w:rsidR="00E62B41" w:rsidRPr="00C87919" w:rsidRDefault="00E62B41" w:rsidP="00E62B41">
      <w:pPr>
        <w:jc w:val="center"/>
        <w:rPr>
          <w:b/>
          <w:bCs/>
          <w:sz w:val="28"/>
          <w:szCs w:val="28"/>
          <w:u w:val="single"/>
          <w:lang w:val="en-US"/>
        </w:rPr>
      </w:pPr>
      <w:r w:rsidRPr="00C87919">
        <w:rPr>
          <w:b/>
          <w:bCs/>
          <w:sz w:val="28"/>
          <w:szCs w:val="28"/>
          <w:u w:val="single"/>
          <w:lang w:val="en-US"/>
        </w:rPr>
        <w:t>Class: VII</w:t>
      </w:r>
    </w:p>
    <w:p w14:paraId="349D4EB8" w14:textId="77777777" w:rsidR="00E62B41" w:rsidRPr="00C87919" w:rsidRDefault="00E62B41" w:rsidP="00E62B41">
      <w:pPr>
        <w:jc w:val="center"/>
        <w:rPr>
          <w:b/>
          <w:bCs/>
          <w:sz w:val="28"/>
          <w:szCs w:val="28"/>
          <w:u w:val="single"/>
          <w:lang w:val="en-US"/>
        </w:rPr>
      </w:pPr>
      <w:r w:rsidRPr="00C87919">
        <w:rPr>
          <w:b/>
          <w:bCs/>
          <w:sz w:val="28"/>
          <w:szCs w:val="28"/>
          <w:u w:val="single"/>
          <w:lang w:val="en-US"/>
        </w:rPr>
        <w:t>Full Marks:  15</w:t>
      </w:r>
    </w:p>
    <w:p w14:paraId="11E1C502" w14:textId="77777777" w:rsidR="00E62B41" w:rsidRPr="00C87919" w:rsidRDefault="00E62B41" w:rsidP="00E62B41">
      <w:pPr>
        <w:pStyle w:val="ListParagraph"/>
        <w:numPr>
          <w:ilvl w:val="0"/>
          <w:numId w:val="1"/>
        </w:numPr>
        <w:rPr>
          <w:b/>
          <w:bCs/>
          <w:sz w:val="32"/>
          <w:szCs w:val="32"/>
          <w:lang w:val="en-US"/>
        </w:rPr>
      </w:pPr>
      <w:r w:rsidRPr="00C87919">
        <w:rPr>
          <w:b/>
          <w:bCs/>
          <w:sz w:val="32"/>
          <w:szCs w:val="32"/>
          <w:lang w:val="en-US"/>
        </w:rPr>
        <w:t>Answer the following in brief   (4x2) = 8</w:t>
      </w:r>
    </w:p>
    <w:p w14:paraId="1D4FA13D" w14:textId="77777777" w:rsidR="00E62B41" w:rsidRPr="00C87919" w:rsidRDefault="00E62B41" w:rsidP="00E62B41">
      <w:pPr>
        <w:pStyle w:val="ListParagraph"/>
        <w:numPr>
          <w:ilvl w:val="0"/>
          <w:numId w:val="2"/>
        </w:numPr>
        <w:rPr>
          <w:sz w:val="32"/>
          <w:szCs w:val="32"/>
          <w:lang w:val="en-US"/>
        </w:rPr>
      </w:pPr>
      <w:r w:rsidRPr="00C87919">
        <w:rPr>
          <w:sz w:val="32"/>
          <w:szCs w:val="32"/>
          <w:lang w:val="en-US"/>
        </w:rPr>
        <w:t>State the reason why do the rebels always contradict others.</w:t>
      </w:r>
    </w:p>
    <w:p w14:paraId="12E96DE4" w14:textId="77777777" w:rsidR="00E62B41" w:rsidRPr="00C87919" w:rsidRDefault="00E62B41" w:rsidP="00E62B41">
      <w:pPr>
        <w:pStyle w:val="ListParagraph"/>
        <w:numPr>
          <w:ilvl w:val="0"/>
          <w:numId w:val="2"/>
        </w:numPr>
        <w:rPr>
          <w:sz w:val="32"/>
          <w:szCs w:val="32"/>
          <w:lang w:val="en-US"/>
        </w:rPr>
      </w:pPr>
      <w:r w:rsidRPr="00C87919">
        <w:rPr>
          <w:sz w:val="32"/>
          <w:szCs w:val="32"/>
          <w:lang w:val="en-US"/>
        </w:rPr>
        <w:t xml:space="preserve">Why did some of the people think a council of </w:t>
      </w:r>
      <w:r w:rsidR="00485E32" w:rsidRPr="00C87919">
        <w:rPr>
          <w:sz w:val="32"/>
          <w:szCs w:val="32"/>
          <w:lang w:val="en-US"/>
        </w:rPr>
        <w:t>wise men was necessary for the king?</w:t>
      </w:r>
    </w:p>
    <w:p w14:paraId="2029774E" w14:textId="485085F8" w:rsidR="00485E32" w:rsidRPr="00C87919" w:rsidRDefault="00CB71FC" w:rsidP="00E62B41">
      <w:pPr>
        <w:pStyle w:val="ListParagraph"/>
        <w:numPr>
          <w:ilvl w:val="0"/>
          <w:numId w:val="2"/>
        </w:num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Provide the antonym for “contradict” and frame a sentence with the same word .</w:t>
      </w:r>
    </w:p>
    <w:p w14:paraId="71D2BD01" w14:textId="432FE3AC" w:rsidR="00FE44BC" w:rsidRPr="00C87919" w:rsidRDefault="00D84F63" w:rsidP="00E62B41">
      <w:pPr>
        <w:pStyle w:val="ListParagraph"/>
        <w:numPr>
          <w:ilvl w:val="0"/>
          <w:numId w:val="2"/>
        </w:num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Highlight the advantages of thinking differently, like the rebel.</w:t>
      </w:r>
    </w:p>
    <w:p w14:paraId="3CA9CF1E" w14:textId="77777777" w:rsidR="00FE44BC" w:rsidRPr="00C87919" w:rsidRDefault="00FE44BC" w:rsidP="00FE44BC">
      <w:pPr>
        <w:pStyle w:val="ListParagraph"/>
        <w:ind w:left="1080"/>
        <w:rPr>
          <w:sz w:val="32"/>
          <w:szCs w:val="32"/>
          <w:lang w:val="en-US"/>
        </w:rPr>
      </w:pPr>
    </w:p>
    <w:p w14:paraId="597B8033" w14:textId="5793E012" w:rsidR="00FE44BC" w:rsidRPr="00C87919" w:rsidRDefault="00FE44BC" w:rsidP="00FE44BC">
      <w:pPr>
        <w:pStyle w:val="ListParagraph"/>
        <w:numPr>
          <w:ilvl w:val="0"/>
          <w:numId w:val="1"/>
        </w:numPr>
        <w:rPr>
          <w:b/>
          <w:bCs/>
          <w:sz w:val="32"/>
          <w:szCs w:val="32"/>
          <w:lang w:val="en-US"/>
        </w:rPr>
      </w:pPr>
      <w:r w:rsidRPr="00C87919">
        <w:rPr>
          <w:b/>
          <w:bCs/>
          <w:sz w:val="32"/>
          <w:szCs w:val="32"/>
          <w:lang w:val="en-US"/>
        </w:rPr>
        <w:t>Provide the meaning of the following words (</w:t>
      </w:r>
      <w:r w:rsidR="00D51308">
        <w:rPr>
          <w:b/>
          <w:bCs/>
          <w:sz w:val="32"/>
          <w:szCs w:val="32"/>
          <w:lang w:val="en-US"/>
        </w:rPr>
        <w:t>2</w:t>
      </w:r>
      <w:r w:rsidRPr="00C87919">
        <w:rPr>
          <w:b/>
          <w:bCs/>
          <w:sz w:val="32"/>
          <w:szCs w:val="32"/>
          <w:lang w:val="en-US"/>
        </w:rPr>
        <w:t xml:space="preserve">x1) = </w:t>
      </w:r>
      <w:r w:rsidR="00D51308">
        <w:rPr>
          <w:b/>
          <w:bCs/>
          <w:sz w:val="32"/>
          <w:szCs w:val="32"/>
          <w:lang w:val="en-US"/>
        </w:rPr>
        <w:t>2</w:t>
      </w:r>
    </w:p>
    <w:p w14:paraId="71F1F73F" w14:textId="3BC013A6" w:rsidR="00FE44BC" w:rsidRPr="00C87919" w:rsidRDefault="00FE44BC" w:rsidP="00FE44BC">
      <w:pPr>
        <w:pStyle w:val="ListParagraph"/>
        <w:rPr>
          <w:sz w:val="32"/>
          <w:szCs w:val="32"/>
          <w:lang w:val="en-US"/>
        </w:rPr>
      </w:pPr>
      <w:r w:rsidRPr="00C87919">
        <w:rPr>
          <w:sz w:val="32"/>
          <w:szCs w:val="32"/>
          <w:lang w:val="en-US"/>
        </w:rPr>
        <w:t>Seized, Fantastic</w:t>
      </w:r>
      <w:r w:rsidR="00D51308">
        <w:rPr>
          <w:sz w:val="32"/>
          <w:szCs w:val="32"/>
          <w:lang w:val="en-US"/>
        </w:rPr>
        <w:t xml:space="preserve"> </w:t>
      </w:r>
    </w:p>
    <w:p w14:paraId="6AA71A1B" w14:textId="77777777" w:rsidR="00FE44BC" w:rsidRPr="00C87919" w:rsidRDefault="00FE44BC" w:rsidP="00FE44BC">
      <w:pPr>
        <w:pStyle w:val="ListParagraph"/>
        <w:rPr>
          <w:sz w:val="32"/>
          <w:szCs w:val="32"/>
          <w:lang w:val="en-US"/>
        </w:rPr>
      </w:pPr>
    </w:p>
    <w:p w14:paraId="53E7A7FE" w14:textId="67ECACB0" w:rsidR="00C87919" w:rsidRDefault="00FE44BC" w:rsidP="00D84F63">
      <w:pPr>
        <w:pStyle w:val="ListParagraph"/>
        <w:numPr>
          <w:ilvl w:val="0"/>
          <w:numId w:val="1"/>
        </w:numPr>
        <w:rPr>
          <w:b/>
          <w:bCs/>
          <w:sz w:val="32"/>
          <w:szCs w:val="32"/>
          <w:lang w:val="en-US"/>
        </w:rPr>
      </w:pPr>
      <w:r w:rsidRPr="00C87919">
        <w:rPr>
          <w:b/>
          <w:bCs/>
          <w:sz w:val="32"/>
          <w:szCs w:val="32"/>
          <w:lang w:val="en-US"/>
        </w:rPr>
        <w:t>Give the answer of the following question</w:t>
      </w:r>
      <w:r w:rsidR="00D84F63">
        <w:rPr>
          <w:b/>
          <w:bCs/>
          <w:sz w:val="32"/>
          <w:szCs w:val="32"/>
          <w:lang w:val="en-US"/>
        </w:rPr>
        <w:t xml:space="preserve"> – 5 </w:t>
      </w:r>
      <w:r w:rsidR="00B40B10">
        <w:rPr>
          <w:b/>
          <w:bCs/>
          <w:sz w:val="32"/>
          <w:szCs w:val="32"/>
          <w:lang w:val="en-US"/>
        </w:rPr>
        <w:t xml:space="preserve">marks </w:t>
      </w:r>
    </w:p>
    <w:p w14:paraId="767DE782" w14:textId="127DA2E7" w:rsidR="00B40B10" w:rsidRPr="00A94C41" w:rsidRDefault="00A94C41" w:rsidP="00B40B10">
      <w:pPr>
        <w:pStyle w:val="ListParagraph"/>
        <w:numPr>
          <w:ilvl w:val="1"/>
          <w:numId w:val="1"/>
        </w:numPr>
        <w:rPr>
          <w:sz w:val="32"/>
          <w:szCs w:val="32"/>
          <w:lang w:val="en-US"/>
        </w:rPr>
      </w:pPr>
      <w:r w:rsidRPr="00A94C41">
        <w:rPr>
          <w:sz w:val="32"/>
          <w:szCs w:val="32"/>
          <w:lang w:val="en-US"/>
        </w:rPr>
        <w:t>Placing trust in a stranger during a critical moment often leads to unexpected outcomes. Examine this in the context of the king’s choice to help the wounded man.</w:t>
      </w:r>
    </w:p>
    <w:p w14:paraId="79248E37" w14:textId="77777777" w:rsidR="00E62B41" w:rsidRPr="00E62B41" w:rsidRDefault="00E62B41" w:rsidP="00E62B41">
      <w:pPr>
        <w:jc w:val="center"/>
        <w:rPr>
          <w:lang w:val="en-US"/>
        </w:rPr>
      </w:pPr>
    </w:p>
    <w:sectPr w:rsidR="00E62B41" w:rsidRPr="00E62B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72777"/>
    <w:multiLevelType w:val="hybridMultilevel"/>
    <w:tmpl w:val="CB6C8218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B44BE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680503"/>
    <w:multiLevelType w:val="hybridMultilevel"/>
    <w:tmpl w:val="2712375E"/>
    <w:lvl w:ilvl="0" w:tplc="67CC6B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3DC1574"/>
    <w:multiLevelType w:val="hybridMultilevel"/>
    <w:tmpl w:val="D0A28986"/>
    <w:lvl w:ilvl="0" w:tplc="F56238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09777126">
    <w:abstractNumId w:val="0"/>
  </w:num>
  <w:num w:numId="2" w16cid:durableId="691733564">
    <w:abstractNumId w:val="1"/>
  </w:num>
  <w:num w:numId="3" w16cid:durableId="1823309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B41"/>
    <w:rsid w:val="00485E32"/>
    <w:rsid w:val="00673CCD"/>
    <w:rsid w:val="006A5C56"/>
    <w:rsid w:val="00734BBC"/>
    <w:rsid w:val="0078557E"/>
    <w:rsid w:val="008B7B6A"/>
    <w:rsid w:val="00A94C41"/>
    <w:rsid w:val="00B40B10"/>
    <w:rsid w:val="00C87919"/>
    <w:rsid w:val="00CB71FC"/>
    <w:rsid w:val="00D51308"/>
    <w:rsid w:val="00D84F63"/>
    <w:rsid w:val="00E10FDA"/>
    <w:rsid w:val="00E62B41"/>
    <w:rsid w:val="00FE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8872C"/>
  <w15:chartTrackingRefBased/>
  <w15:docId w15:val="{472F0B8C-82F9-47AA-8E01-6294894D6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2B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2B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2B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2B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2B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2B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2B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2B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2B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2B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2B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2B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2B4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2B4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2B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2B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2B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2B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2B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2B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2B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2B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2B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2B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2B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2B4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2B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2B4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2B4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PUJA ROY CHAKRABORTY</dc:creator>
  <cp:keywords/>
  <dc:description/>
  <cp:lastModifiedBy>r72602120@gmail.com</cp:lastModifiedBy>
  <cp:revision>2</cp:revision>
  <dcterms:created xsi:type="dcterms:W3CDTF">2025-05-05T03:05:00Z</dcterms:created>
  <dcterms:modified xsi:type="dcterms:W3CDTF">2025-05-05T03:05:00Z</dcterms:modified>
</cp:coreProperties>
</file>